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D6" w:rsidRDefault="00FC16D6" w:rsidP="00FC16D6">
      <w:bookmarkStart w:id="0" w:name="_GoBack"/>
      <w:bookmarkEnd w:id="0"/>
      <w:r>
        <w:t xml:space="preserve">     </w:t>
      </w:r>
      <w:r w:rsidRPr="00A20E01">
        <w:rPr>
          <w:noProof/>
          <w:lang w:val="en-US" w:eastAsia="en-US"/>
        </w:rPr>
        <w:drawing>
          <wp:inline distT="0" distB="0" distL="0" distR="0" wp14:anchorId="76C3DC19" wp14:editId="52DF96E7">
            <wp:extent cx="1335188" cy="810228"/>
            <wp:effectExtent l="19050" t="0" r="0" b="0"/>
            <wp:docPr id="16" name="Picture 1" descr="Vancouver Community Colle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ncouver Community Colleg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101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val="en-US" w:eastAsia="en-US"/>
        </w:rPr>
        <w:drawing>
          <wp:inline distT="0" distB="0" distL="0" distR="0" wp14:anchorId="66AD0471" wp14:editId="16904BCE">
            <wp:extent cx="3542030" cy="624840"/>
            <wp:effectExtent l="19050" t="0" r="1270" b="0"/>
            <wp:docPr id="23" name="Picture 23" descr="VCC-Community-Class-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VCC-Community-Class-Head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03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6D6" w:rsidRPr="00A20E01" w:rsidRDefault="00FC16D6" w:rsidP="00FC16D6">
      <w:pPr>
        <w:jc w:val="center"/>
        <w:rPr>
          <w:sz w:val="16"/>
          <w:szCs w:val="16"/>
        </w:rPr>
      </w:pPr>
    </w:p>
    <w:p w:rsidR="00FC16D6" w:rsidRDefault="00FC16D6" w:rsidP="00FC16D6">
      <w:pPr>
        <w:jc w:val="center"/>
      </w:pPr>
      <w:r>
        <w:rPr>
          <w:noProof/>
          <w:lang w:val="en-US" w:eastAsia="en-US"/>
        </w:rPr>
        <w:drawing>
          <wp:inline distT="0" distB="0" distL="0" distR="0" wp14:anchorId="38B8CEC4" wp14:editId="24E10022">
            <wp:extent cx="5259006" cy="2905246"/>
            <wp:effectExtent l="19050" t="0" r="0" b="0"/>
            <wp:docPr id="5" name="Picture 4" descr="KP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PM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6013" cy="2903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6D6" w:rsidRDefault="00FC16D6" w:rsidP="00FC16D6">
      <w:pPr>
        <w:jc w:val="center"/>
      </w:pPr>
    </w:p>
    <w:p w:rsidR="00FC16D6" w:rsidRPr="005615C6" w:rsidRDefault="00FC16D6" w:rsidP="00FC16D6">
      <w:pPr>
        <w:pStyle w:val="BodyTextIndent"/>
        <w:ind w:left="0"/>
        <w:jc w:val="center"/>
        <w:rPr>
          <w:rFonts w:ascii="Arial" w:hAnsi="Arial" w:cs="Arial"/>
          <w:b/>
          <w:bCs/>
          <w:sz w:val="40"/>
          <w:szCs w:val="40"/>
        </w:rPr>
      </w:pPr>
      <w:r w:rsidRPr="005615C6">
        <w:rPr>
          <w:rFonts w:ascii="Arial" w:hAnsi="Arial" w:cs="Arial"/>
          <w:b/>
          <w:bCs/>
          <w:sz w:val="40"/>
          <w:szCs w:val="40"/>
        </w:rPr>
        <w:t>Killarney Park Mennonite Brethren Church</w:t>
      </w:r>
    </w:p>
    <w:p w:rsidR="00FC16D6" w:rsidRPr="005615C6" w:rsidRDefault="00FC16D6" w:rsidP="00FC16D6">
      <w:pPr>
        <w:pStyle w:val="BodyTextIndent"/>
        <w:ind w:left="0"/>
        <w:jc w:val="center"/>
        <w:rPr>
          <w:rFonts w:ascii="Arial" w:hAnsi="Arial" w:cs="Arial"/>
          <w:sz w:val="40"/>
          <w:szCs w:val="40"/>
        </w:rPr>
      </w:pPr>
      <w:r w:rsidRPr="005615C6">
        <w:rPr>
          <w:rFonts w:ascii="Arial" w:hAnsi="Arial" w:cs="Arial"/>
          <w:sz w:val="40"/>
          <w:szCs w:val="40"/>
        </w:rPr>
        <w:t>6426 Kerr Street (E. 48</w:t>
      </w:r>
      <w:r w:rsidRPr="005615C6">
        <w:rPr>
          <w:rFonts w:ascii="Arial" w:hAnsi="Arial" w:cs="Arial"/>
          <w:sz w:val="40"/>
          <w:szCs w:val="40"/>
          <w:vertAlign w:val="superscript"/>
        </w:rPr>
        <w:t>th</w:t>
      </w:r>
      <w:r w:rsidRPr="005615C6">
        <w:rPr>
          <w:rFonts w:ascii="Arial" w:hAnsi="Arial" w:cs="Arial"/>
          <w:sz w:val="40"/>
          <w:szCs w:val="40"/>
        </w:rPr>
        <w:t xml:space="preserve"> Ave)</w:t>
      </w:r>
    </w:p>
    <w:p w:rsidR="00FC16D6" w:rsidRPr="00A20E01" w:rsidRDefault="00FC16D6" w:rsidP="00FC16D6">
      <w:pPr>
        <w:pStyle w:val="BodyTextIndent"/>
        <w:ind w:left="0"/>
        <w:jc w:val="center"/>
        <w:rPr>
          <w:rFonts w:ascii="Arial" w:hAnsi="Arial" w:cs="Arial"/>
          <w:sz w:val="24"/>
          <w:szCs w:val="24"/>
        </w:rPr>
      </w:pPr>
    </w:p>
    <w:p w:rsidR="00FC16D6" w:rsidRPr="0054080B" w:rsidRDefault="00FC16D6" w:rsidP="00FC16D6">
      <w:pPr>
        <w:jc w:val="center"/>
        <w:rPr>
          <w:color w:val="00B050"/>
          <w:sz w:val="40"/>
          <w:szCs w:val="40"/>
        </w:rPr>
      </w:pPr>
      <w:r w:rsidRPr="0054080B">
        <w:rPr>
          <w:rFonts w:ascii="Arial" w:hAnsi="Arial" w:cs="Arial"/>
          <w:b/>
          <w:bCs/>
          <w:color w:val="00B050"/>
          <w:sz w:val="40"/>
          <w:szCs w:val="40"/>
        </w:rPr>
        <w:t xml:space="preserve">Term:  </w:t>
      </w:r>
      <w:r>
        <w:rPr>
          <w:rFonts w:ascii="Arial" w:hAnsi="Arial" w:cs="Arial"/>
          <w:b/>
          <w:bCs/>
          <w:color w:val="00B050"/>
          <w:sz w:val="40"/>
          <w:szCs w:val="40"/>
        </w:rPr>
        <w:t>January 9</w:t>
      </w:r>
      <w:r w:rsidRPr="0054080B">
        <w:rPr>
          <w:rFonts w:ascii="Arial" w:hAnsi="Arial" w:cs="Arial"/>
          <w:b/>
          <w:bCs/>
          <w:color w:val="00B050"/>
          <w:sz w:val="40"/>
          <w:szCs w:val="40"/>
        </w:rPr>
        <w:t xml:space="preserve"> – </w:t>
      </w:r>
      <w:r>
        <w:rPr>
          <w:rFonts w:ascii="Arial" w:hAnsi="Arial" w:cs="Arial"/>
          <w:b/>
          <w:bCs/>
          <w:color w:val="00B050"/>
          <w:sz w:val="40"/>
          <w:szCs w:val="40"/>
        </w:rPr>
        <w:t>March 26</w:t>
      </w:r>
      <w:r w:rsidRPr="0054080B">
        <w:rPr>
          <w:rFonts w:ascii="Arial" w:hAnsi="Arial" w:cs="Arial"/>
          <w:b/>
          <w:bCs/>
          <w:color w:val="00B050"/>
          <w:sz w:val="40"/>
          <w:szCs w:val="40"/>
        </w:rPr>
        <w:t>, 201</w:t>
      </w:r>
      <w:r>
        <w:rPr>
          <w:rFonts w:ascii="Arial" w:hAnsi="Arial" w:cs="Arial"/>
          <w:b/>
          <w:bCs/>
          <w:color w:val="00B050"/>
          <w:sz w:val="40"/>
          <w:szCs w:val="40"/>
        </w:rPr>
        <w:t>4</w:t>
      </w:r>
    </w:p>
    <w:p w:rsidR="00FC16D6" w:rsidRDefault="00FC16D6" w:rsidP="00FC16D6">
      <w:pPr>
        <w:jc w:val="center"/>
      </w:pPr>
    </w:p>
    <w:p w:rsidR="00FC16D6" w:rsidRPr="002121DC" w:rsidRDefault="00FC16D6" w:rsidP="00FC16D6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rPr>
          <w:rFonts w:ascii="Arial" w:hAnsi="Arial" w:cs="Arial"/>
          <w:b/>
          <w:bCs/>
          <w:sz w:val="20"/>
          <w:szCs w:val="20"/>
        </w:rPr>
      </w:pPr>
    </w:p>
    <w:p w:rsidR="00FC16D6" w:rsidRDefault="00FC16D6" w:rsidP="00FC16D6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  </w:t>
      </w:r>
      <w:r w:rsidRPr="00283CDF">
        <w:rPr>
          <w:rFonts w:ascii="Arial" w:hAnsi="Arial" w:cs="Arial"/>
          <w:b/>
          <w:bCs/>
          <w:sz w:val="36"/>
          <w:szCs w:val="36"/>
        </w:rPr>
        <w:t xml:space="preserve">Registration: </w:t>
      </w:r>
      <w:r>
        <w:rPr>
          <w:rFonts w:ascii="Arial" w:hAnsi="Arial" w:cs="Arial"/>
          <w:color w:val="FF0000"/>
          <w:sz w:val="36"/>
          <w:szCs w:val="36"/>
        </w:rPr>
        <w:t>Tu</w:t>
      </w:r>
      <w:r w:rsidRPr="001B2EC2">
        <w:rPr>
          <w:rFonts w:ascii="Arial" w:hAnsi="Arial" w:cs="Arial"/>
          <w:color w:val="FF0000"/>
          <w:sz w:val="36"/>
          <w:szCs w:val="36"/>
        </w:rPr>
        <w:t xml:space="preserve">esday, </w:t>
      </w:r>
      <w:r>
        <w:rPr>
          <w:rFonts w:ascii="Arial" w:hAnsi="Arial" w:cs="Arial"/>
          <w:color w:val="FF0000"/>
          <w:sz w:val="36"/>
          <w:szCs w:val="36"/>
        </w:rPr>
        <w:t>January 7</w:t>
      </w:r>
      <w:r w:rsidRPr="00AD3406">
        <w:rPr>
          <w:rFonts w:ascii="Arial" w:hAnsi="Arial" w:cs="Arial"/>
          <w:color w:val="FF0000"/>
          <w:sz w:val="36"/>
          <w:szCs w:val="36"/>
          <w:vertAlign w:val="superscript"/>
        </w:rPr>
        <w:t>th</w:t>
      </w:r>
      <w:r w:rsidRPr="001B2EC2">
        <w:rPr>
          <w:rFonts w:ascii="Arial" w:hAnsi="Arial" w:cs="Arial"/>
          <w:color w:val="FF0000"/>
          <w:sz w:val="36"/>
          <w:szCs w:val="36"/>
        </w:rPr>
        <w:t>, 201</w:t>
      </w:r>
      <w:r>
        <w:rPr>
          <w:rFonts w:ascii="Arial" w:hAnsi="Arial" w:cs="Arial"/>
          <w:color w:val="FF0000"/>
          <w:sz w:val="36"/>
          <w:szCs w:val="36"/>
        </w:rPr>
        <w:t xml:space="preserve">4 </w:t>
      </w:r>
      <w:r w:rsidRPr="001B2EC2">
        <w:rPr>
          <w:rFonts w:ascii="Arial" w:hAnsi="Arial" w:cs="Arial"/>
          <w:color w:val="FF0000"/>
          <w:sz w:val="36"/>
          <w:szCs w:val="36"/>
        </w:rPr>
        <w:t>@ 9:30 am</w:t>
      </w:r>
    </w:p>
    <w:p w:rsidR="00FC16D6" w:rsidRPr="002121DC" w:rsidRDefault="00FC16D6" w:rsidP="00FC16D6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rPr>
          <w:rFonts w:ascii="Arial" w:hAnsi="Arial" w:cs="Arial"/>
          <w:sz w:val="20"/>
          <w:szCs w:val="20"/>
        </w:rPr>
      </w:pPr>
    </w:p>
    <w:p w:rsidR="00FC16D6" w:rsidRDefault="00FC16D6" w:rsidP="00FC16D6">
      <w:pPr>
        <w:pStyle w:val="BodyTextIndent"/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ind w:left="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  </w:t>
      </w:r>
      <w:r w:rsidRPr="0046340F">
        <w:rPr>
          <w:rFonts w:ascii="Arial" w:hAnsi="Arial" w:cs="Arial"/>
          <w:b/>
          <w:bCs/>
          <w:sz w:val="36"/>
          <w:szCs w:val="36"/>
        </w:rPr>
        <w:t>Levels &amp; Class Time:</w:t>
      </w:r>
    </w:p>
    <w:p w:rsidR="00FC16D6" w:rsidRDefault="00FC16D6" w:rsidP="00FC16D6">
      <w:pPr>
        <w:pStyle w:val="BodyTextIndent"/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ind w:left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    Upper Intermediate/Lower Advanced            </w:t>
      </w:r>
    </w:p>
    <w:p w:rsidR="00FC16D6" w:rsidRDefault="00FC16D6" w:rsidP="00FC16D6">
      <w:pPr>
        <w:pStyle w:val="BodyTextIndent"/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ind w:left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                                                              Mon-</w:t>
      </w:r>
      <w:proofErr w:type="spellStart"/>
      <w:r>
        <w:rPr>
          <w:rFonts w:ascii="Arial" w:hAnsi="Arial" w:cs="Arial"/>
          <w:bCs/>
          <w:sz w:val="28"/>
          <w:szCs w:val="28"/>
        </w:rPr>
        <w:t>Thur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     9:30 am – 12:00 noon</w:t>
      </w:r>
    </w:p>
    <w:p w:rsidR="00FC16D6" w:rsidRPr="00A872A2" w:rsidRDefault="00FC16D6" w:rsidP="00FC16D6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rPr>
          <w:sz w:val="12"/>
          <w:szCs w:val="12"/>
        </w:rPr>
      </w:pPr>
    </w:p>
    <w:p w:rsidR="00FC16D6" w:rsidRDefault="00FC16D6" w:rsidP="00FC16D6">
      <w:pPr>
        <w:pStyle w:val="BodyTextIndent"/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tabs>
          <w:tab w:val="left" w:pos="540"/>
          <w:tab w:val="left" w:pos="720"/>
        </w:tabs>
        <w:ind w:left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  </w:t>
      </w:r>
      <w:r w:rsidRPr="00283CDF">
        <w:rPr>
          <w:rFonts w:ascii="Arial" w:hAnsi="Arial" w:cs="Arial"/>
          <w:b/>
          <w:bCs/>
          <w:sz w:val="36"/>
          <w:szCs w:val="36"/>
        </w:rPr>
        <w:t>Fees:</w:t>
      </w:r>
      <w:r w:rsidRPr="00283CDF">
        <w:rPr>
          <w:rFonts w:ascii="Arial" w:hAnsi="Arial" w:cs="Arial"/>
          <w:sz w:val="36"/>
          <w:szCs w:val="36"/>
        </w:rPr>
        <w:t xml:space="preserve"> </w:t>
      </w:r>
    </w:p>
    <w:p w:rsidR="00FC16D6" w:rsidRDefault="00FC16D6" w:rsidP="00FC16D6">
      <w:pPr>
        <w:pStyle w:val="BodyTextIndent"/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tabs>
          <w:tab w:val="left" w:pos="540"/>
          <w:tab w:val="left" w:pos="720"/>
        </w:tabs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6"/>
          <w:szCs w:val="36"/>
        </w:rPr>
        <w:t xml:space="preserve">     </w:t>
      </w:r>
      <w:r w:rsidRPr="003E661C">
        <w:rPr>
          <w:rFonts w:ascii="Arial" w:hAnsi="Arial" w:cs="Arial"/>
          <w:b/>
          <w:sz w:val="28"/>
          <w:szCs w:val="28"/>
        </w:rPr>
        <w:t>Course fees:</w:t>
      </w:r>
      <w:r>
        <w:rPr>
          <w:rFonts w:ascii="Arial" w:hAnsi="Arial" w:cs="Arial"/>
          <w:b/>
          <w:sz w:val="28"/>
          <w:szCs w:val="28"/>
        </w:rPr>
        <w:t xml:space="preserve">         </w:t>
      </w:r>
      <w:r>
        <w:rPr>
          <w:rFonts w:ascii="Arial" w:hAnsi="Arial" w:cs="Arial"/>
          <w:sz w:val="28"/>
          <w:szCs w:val="28"/>
        </w:rPr>
        <w:t>ESL classes are tuition-free.</w:t>
      </w:r>
    </w:p>
    <w:p w:rsidR="00FC16D6" w:rsidRDefault="00FC16D6" w:rsidP="00FC16D6">
      <w:pPr>
        <w:pStyle w:val="BodyTextIndent"/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tabs>
          <w:tab w:val="left" w:pos="540"/>
          <w:tab w:val="left" w:pos="720"/>
        </w:tabs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b/>
          <w:sz w:val="28"/>
          <w:szCs w:val="28"/>
        </w:rPr>
        <w:t xml:space="preserve">Additional fees:    </w:t>
      </w:r>
      <w:r w:rsidRPr="003E661C">
        <w:rPr>
          <w:rFonts w:ascii="Arial" w:hAnsi="Arial" w:cs="Arial"/>
          <w:sz w:val="28"/>
          <w:szCs w:val="28"/>
        </w:rPr>
        <w:t>Student Union fee</w:t>
      </w:r>
      <w:r>
        <w:rPr>
          <w:rFonts w:ascii="Arial" w:hAnsi="Arial" w:cs="Arial"/>
          <w:sz w:val="28"/>
          <w:szCs w:val="28"/>
        </w:rPr>
        <w:t xml:space="preserve">        $25.18</w:t>
      </w:r>
    </w:p>
    <w:p w:rsidR="00FC16D6" w:rsidRDefault="00FC16D6" w:rsidP="00FC16D6">
      <w:pPr>
        <w:pStyle w:val="BodyTextIndent"/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tabs>
          <w:tab w:val="left" w:pos="540"/>
          <w:tab w:val="left" w:pos="720"/>
        </w:tabs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Application fee             $30.00 (new student only)</w:t>
      </w:r>
    </w:p>
    <w:p w:rsidR="00FC16D6" w:rsidRDefault="00FC16D6" w:rsidP="00FC16D6">
      <w:pPr>
        <w:pStyle w:val="BodyTextIndent"/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tabs>
          <w:tab w:val="left" w:pos="540"/>
          <w:tab w:val="left" w:pos="720"/>
        </w:tabs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College Initiative fee    $13.98 (4 classes per week)</w:t>
      </w:r>
    </w:p>
    <w:p w:rsidR="00FC16D6" w:rsidRDefault="00FC16D6" w:rsidP="00FC16D6">
      <w:pPr>
        <w:pStyle w:val="BodyTextIndent"/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tabs>
          <w:tab w:val="left" w:pos="540"/>
          <w:tab w:val="left" w:pos="720"/>
        </w:tabs>
        <w:ind w:left="0"/>
        <w:rPr>
          <w:rFonts w:ascii="Arial" w:hAnsi="Arial" w:cs="Arial"/>
          <w:sz w:val="28"/>
          <w:szCs w:val="28"/>
        </w:rPr>
      </w:pPr>
    </w:p>
    <w:p w:rsidR="00FC16D6" w:rsidRPr="003E661C" w:rsidRDefault="00FC16D6" w:rsidP="00FC16D6">
      <w:pPr>
        <w:pStyle w:val="BodyTextIndent"/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tabs>
          <w:tab w:val="left" w:pos="540"/>
          <w:tab w:val="left" w:pos="720"/>
        </w:tabs>
        <w:ind w:left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>
        <w:rPr>
          <w:rFonts w:ascii="Arial" w:hAnsi="Arial" w:cs="Arial"/>
          <w:b/>
          <w:sz w:val="24"/>
          <w:szCs w:val="24"/>
          <w:u w:val="single"/>
        </w:rPr>
        <w:t xml:space="preserve">Eligible students </w:t>
      </w:r>
      <w:r w:rsidRPr="00CC7F9B">
        <w:rPr>
          <w:rFonts w:ascii="Arial" w:hAnsi="Arial" w:cs="Arial"/>
          <w:sz w:val="20"/>
        </w:rPr>
        <w:t>also pay $3</w:t>
      </w:r>
      <w:r>
        <w:rPr>
          <w:rFonts w:ascii="Arial" w:hAnsi="Arial" w:cs="Arial"/>
          <w:sz w:val="20"/>
        </w:rPr>
        <w:t>5</w:t>
      </w:r>
      <w:r w:rsidRPr="00CC7F9B">
        <w:rPr>
          <w:rFonts w:ascii="Arial" w:hAnsi="Arial" w:cs="Arial"/>
          <w:sz w:val="20"/>
        </w:rPr>
        <w:t xml:space="preserve"> per month for U-pass with the full amount due at the time of registration</w:t>
      </w:r>
    </w:p>
    <w:p w:rsidR="00FC16D6" w:rsidRDefault="00FC16D6" w:rsidP="00FC16D6">
      <w:pPr>
        <w:pStyle w:val="BodyTextIndent"/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tabs>
          <w:tab w:val="left" w:pos="540"/>
          <w:tab w:val="left" w:pos="720"/>
        </w:tabs>
        <w:ind w:left="0"/>
        <w:rPr>
          <w:rFonts w:ascii="Arial" w:hAnsi="Arial" w:cs="Arial"/>
          <w:sz w:val="28"/>
        </w:rPr>
      </w:pPr>
      <w:r w:rsidRPr="002121D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8"/>
        </w:rPr>
        <w:t xml:space="preserve">           Payment is by </w:t>
      </w:r>
      <w:proofErr w:type="spellStart"/>
      <w:r>
        <w:rPr>
          <w:rFonts w:ascii="Arial" w:hAnsi="Arial" w:cs="Arial"/>
          <w:sz w:val="28"/>
        </w:rPr>
        <w:t>cheque</w:t>
      </w:r>
      <w:proofErr w:type="spellEnd"/>
      <w:r>
        <w:rPr>
          <w:rFonts w:ascii="Arial" w:hAnsi="Arial" w:cs="Arial"/>
          <w:sz w:val="28"/>
        </w:rPr>
        <w:t xml:space="preserve"> or Credit cards.</w:t>
      </w:r>
    </w:p>
    <w:p w:rsidR="00FC16D6" w:rsidRPr="009C2368" w:rsidRDefault="00FC16D6" w:rsidP="00FC16D6">
      <w:pPr>
        <w:pStyle w:val="BodyTextIndent"/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ind w:left="0"/>
        <w:rPr>
          <w:rFonts w:ascii="Arial" w:hAnsi="Arial" w:cs="Arial"/>
          <w:bCs/>
          <w:sz w:val="24"/>
          <w:szCs w:val="24"/>
        </w:rPr>
      </w:pPr>
      <w:r w:rsidRPr="009C2368">
        <w:rPr>
          <w:rFonts w:ascii="Arial" w:hAnsi="Arial" w:cs="Arial"/>
          <w:sz w:val="24"/>
          <w:szCs w:val="24"/>
        </w:rPr>
        <w:t xml:space="preserve">              </w:t>
      </w:r>
      <w:r w:rsidRPr="009C2368">
        <w:rPr>
          <w:rFonts w:ascii="Arial" w:hAnsi="Arial" w:cs="Arial"/>
          <w:bCs/>
          <w:sz w:val="24"/>
          <w:szCs w:val="24"/>
        </w:rPr>
        <w:t xml:space="preserve">Financial Aid is available for those in need.  </w:t>
      </w:r>
    </w:p>
    <w:p w:rsidR="00FC16D6" w:rsidRDefault="00FC16D6" w:rsidP="00FC16D6">
      <w:pPr>
        <w:pStyle w:val="BodyTextIndent"/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ind w:left="0"/>
        <w:rPr>
          <w:rFonts w:ascii="Arial" w:hAnsi="Arial" w:cs="Arial"/>
          <w:bCs/>
          <w:sz w:val="24"/>
          <w:szCs w:val="24"/>
          <w:u w:val="single"/>
        </w:rPr>
      </w:pPr>
      <w:r w:rsidRPr="009C2368">
        <w:rPr>
          <w:rFonts w:ascii="Arial" w:hAnsi="Arial" w:cs="Arial"/>
          <w:bCs/>
          <w:sz w:val="24"/>
          <w:szCs w:val="24"/>
        </w:rPr>
        <w:t xml:space="preserve">      </w:t>
      </w:r>
      <w:r>
        <w:rPr>
          <w:rFonts w:ascii="Arial" w:hAnsi="Arial" w:cs="Arial"/>
          <w:bCs/>
          <w:sz w:val="24"/>
          <w:szCs w:val="24"/>
        </w:rPr>
        <w:t xml:space="preserve">   </w:t>
      </w:r>
      <w:r w:rsidRPr="009C2368">
        <w:rPr>
          <w:rFonts w:ascii="Arial" w:hAnsi="Arial" w:cs="Arial"/>
          <w:bCs/>
          <w:sz w:val="24"/>
          <w:szCs w:val="24"/>
        </w:rPr>
        <w:t xml:space="preserve">     Please call 604-871-</w:t>
      </w:r>
      <w:r>
        <w:rPr>
          <w:rFonts w:ascii="Arial" w:hAnsi="Arial" w:cs="Arial"/>
          <w:bCs/>
          <w:sz w:val="24"/>
          <w:szCs w:val="24"/>
        </w:rPr>
        <w:t>7000 ext.</w:t>
      </w:r>
      <w:r w:rsidRPr="009C2368">
        <w:rPr>
          <w:rFonts w:ascii="Arial" w:hAnsi="Arial" w:cs="Arial"/>
          <w:bCs/>
          <w:sz w:val="24"/>
          <w:szCs w:val="24"/>
        </w:rPr>
        <w:t xml:space="preserve">7046 or visit Website: </w:t>
      </w:r>
      <w:r w:rsidRPr="009C2368">
        <w:rPr>
          <w:rFonts w:ascii="Arial" w:hAnsi="Arial" w:cs="Arial"/>
          <w:bCs/>
          <w:sz w:val="24"/>
          <w:szCs w:val="24"/>
          <w:u w:val="single"/>
        </w:rPr>
        <w:t>vcc.ca</w:t>
      </w:r>
    </w:p>
    <w:p w:rsidR="00FC16D6" w:rsidRDefault="00FC16D6" w:rsidP="00FC16D6">
      <w:pPr>
        <w:pStyle w:val="BodyTextIndent"/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ind w:left="0"/>
        <w:rPr>
          <w:rFonts w:ascii="Arial" w:hAnsi="Arial" w:cs="Arial"/>
          <w:bCs/>
          <w:sz w:val="24"/>
          <w:szCs w:val="24"/>
          <w:u w:val="single"/>
        </w:rPr>
      </w:pPr>
    </w:p>
    <w:p w:rsidR="00FC16D6" w:rsidRPr="009C2368" w:rsidRDefault="00FC16D6" w:rsidP="00FC16D6">
      <w:pPr>
        <w:pStyle w:val="BodyTextIndent"/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ind w:left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</w:t>
      </w:r>
      <w:r w:rsidRPr="009C2368">
        <w:rPr>
          <w:rFonts w:ascii="Arial" w:hAnsi="Arial" w:cs="Arial"/>
          <w:bCs/>
          <w:sz w:val="24"/>
          <w:szCs w:val="24"/>
        </w:rPr>
        <w:t xml:space="preserve">*  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Cs/>
          <w:sz w:val="24"/>
          <w:szCs w:val="24"/>
        </w:rPr>
        <w:t>non-residents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must bring proof of immigration status</w:t>
      </w:r>
    </w:p>
    <w:p w:rsidR="00FC16D6" w:rsidRPr="009C2368" w:rsidRDefault="00FC16D6" w:rsidP="00FC16D6">
      <w:pPr>
        <w:pStyle w:val="BodyTextIndent"/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ind w:left="0"/>
        <w:rPr>
          <w:rFonts w:ascii="Arial" w:hAnsi="Arial" w:cs="Arial"/>
          <w:sz w:val="16"/>
          <w:szCs w:val="16"/>
        </w:rPr>
      </w:pPr>
    </w:p>
    <w:p w:rsidR="00FC16D6" w:rsidRPr="00E25960" w:rsidRDefault="00FC16D6" w:rsidP="00FC16D6">
      <w:pPr>
        <w:jc w:val="center"/>
        <w:rPr>
          <w:sz w:val="10"/>
          <w:szCs w:val="10"/>
        </w:rPr>
      </w:pPr>
    </w:p>
    <w:p w:rsidR="00FC16D6" w:rsidRPr="00873B1B" w:rsidRDefault="00FC16D6" w:rsidP="00FC16D6">
      <w:pPr>
        <w:pStyle w:val="BodyTextIndent"/>
        <w:ind w:left="0"/>
        <w:jc w:val="center"/>
        <w:rPr>
          <w:rFonts w:ascii="Arial" w:hAnsi="Arial" w:cs="Arial"/>
          <w:sz w:val="36"/>
          <w:szCs w:val="36"/>
        </w:rPr>
      </w:pPr>
      <w:r w:rsidRPr="00873B1B">
        <w:rPr>
          <w:rFonts w:ascii="Arial" w:hAnsi="Arial" w:cs="Arial"/>
          <w:sz w:val="36"/>
          <w:szCs w:val="36"/>
        </w:rPr>
        <w:t xml:space="preserve">For more information call the </w:t>
      </w:r>
    </w:p>
    <w:p w:rsidR="00FC16D6" w:rsidRPr="00873B1B" w:rsidRDefault="00FC16D6" w:rsidP="00FC16D6">
      <w:pPr>
        <w:pStyle w:val="BodyTextIndent"/>
        <w:ind w:left="0"/>
        <w:jc w:val="center"/>
        <w:rPr>
          <w:rFonts w:ascii="Arial" w:hAnsi="Arial" w:cs="Arial"/>
          <w:sz w:val="36"/>
          <w:szCs w:val="36"/>
        </w:rPr>
      </w:pPr>
      <w:r w:rsidRPr="00873B1B">
        <w:rPr>
          <w:rFonts w:ascii="Arial" w:hAnsi="Arial" w:cs="Arial"/>
          <w:sz w:val="36"/>
          <w:szCs w:val="36"/>
        </w:rPr>
        <w:t>ESL Outreach Department</w:t>
      </w:r>
    </w:p>
    <w:p w:rsidR="00FC16D6" w:rsidRPr="00873B1B" w:rsidRDefault="00FC16D6" w:rsidP="00FC16D6">
      <w:pPr>
        <w:pStyle w:val="BodyTextIndent"/>
        <w:ind w:left="0"/>
        <w:jc w:val="center"/>
        <w:rPr>
          <w:rFonts w:ascii="Arial" w:hAnsi="Arial" w:cs="Arial"/>
          <w:b/>
          <w:bCs/>
          <w:sz w:val="36"/>
          <w:szCs w:val="36"/>
        </w:rPr>
      </w:pPr>
      <w:r w:rsidRPr="00873B1B">
        <w:rPr>
          <w:rFonts w:ascii="Arial" w:hAnsi="Arial" w:cs="Arial"/>
          <w:b/>
          <w:bCs/>
          <w:sz w:val="36"/>
          <w:szCs w:val="36"/>
        </w:rPr>
        <w:t>604-871-7</w:t>
      </w:r>
      <w:r>
        <w:rPr>
          <w:rFonts w:ascii="Arial" w:hAnsi="Arial" w:cs="Arial"/>
          <w:b/>
          <w:bCs/>
          <w:sz w:val="36"/>
          <w:szCs w:val="36"/>
        </w:rPr>
        <w:t>277</w:t>
      </w:r>
    </w:p>
    <w:p w:rsidR="00FC16D6" w:rsidRDefault="00FC16D6" w:rsidP="00FC16D6">
      <w:pPr>
        <w:jc w:val="center"/>
      </w:pPr>
      <w:r>
        <w:rPr>
          <w:noProof/>
          <w:lang w:val="en-US" w:eastAsia="en-US"/>
        </w:rPr>
        <w:drawing>
          <wp:inline distT="0" distB="0" distL="0" distR="0" wp14:anchorId="66CEE467" wp14:editId="2A1D2B45">
            <wp:extent cx="3865880" cy="1412240"/>
            <wp:effectExtent l="19050" t="0" r="1270" b="0"/>
            <wp:docPr id="24" name="Picture 24" descr="VCC-Community-Class-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VCC-Community-Class-Peop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880" cy="141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6D6" w:rsidRPr="006638B3" w:rsidRDefault="00577767" w:rsidP="00FC16D6">
      <w:pPr>
        <w:jc w:val="center"/>
        <w:rPr>
          <w:rFonts w:cs="Arial"/>
          <w:b/>
          <w:bCs/>
          <w:color w:val="000000"/>
          <w:sz w:val="28"/>
        </w:rPr>
      </w:pPr>
      <w:hyperlink r:id="rId10" w:history="1">
        <w:r w:rsidR="00FC16D6" w:rsidRPr="006638B3">
          <w:rPr>
            <w:rFonts w:cs="Arial"/>
            <w:b/>
            <w:bCs/>
            <w:color w:val="000000"/>
            <w:sz w:val="28"/>
          </w:rPr>
          <w:t>Website:</w:t>
        </w:r>
      </w:hyperlink>
      <w:r w:rsidR="00FC16D6">
        <w:rPr>
          <w:rFonts w:cs="Arial"/>
          <w:b/>
          <w:bCs/>
          <w:color w:val="000000"/>
          <w:sz w:val="28"/>
        </w:rPr>
        <w:t xml:space="preserve"> </w:t>
      </w:r>
      <w:r w:rsidR="00FC16D6">
        <w:rPr>
          <w:rFonts w:cs="Arial"/>
          <w:b/>
          <w:bCs/>
          <w:color w:val="000000"/>
          <w:sz w:val="28"/>
          <w:u w:val="single"/>
        </w:rPr>
        <w:t>eslprograms.vcc.ca</w:t>
      </w:r>
    </w:p>
    <w:p w:rsidR="00FC16D6" w:rsidRDefault="00FC16D6" w:rsidP="00FC16D6">
      <w:pPr>
        <w:jc w:val="center"/>
        <w:rPr>
          <w:rFonts w:cs="Arial"/>
          <w:b/>
          <w:bCs/>
          <w:snapToGrid w:val="0"/>
          <w:color w:val="000000"/>
        </w:rPr>
      </w:pPr>
      <w:r>
        <w:rPr>
          <w:rFonts w:cs="Arial"/>
          <w:b/>
          <w:bCs/>
          <w:snapToGrid w:val="0"/>
          <w:color w:val="000000"/>
        </w:rPr>
        <w:t>(</w:t>
      </w:r>
      <w:proofErr w:type="gramStart"/>
      <w:r>
        <w:rPr>
          <w:rFonts w:cs="Arial"/>
          <w:b/>
          <w:bCs/>
          <w:snapToGrid w:val="0"/>
          <w:color w:val="000000"/>
        </w:rPr>
        <w:t>click</w:t>
      </w:r>
      <w:proofErr w:type="gramEnd"/>
      <w:r>
        <w:rPr>
          <w:rFonts w:cs="Arial"/>
          <w:b/>
          <w:bCs/>
          <w:snapToGrid w:val="0"/>
          <w:color w:val="000000"/>
        </w:rPr>
        <w:t xml:space="preserve"> on “OUTREACH”)</w:t>
      </w:r>
    </w:p>
    <w:p w:rsidR="0023487B" w:rsidRDefault="0023487B"/>
    <w:sectPr w:rsidR="0023487B" w:rsidSect="00FC16D6">
      <w:pgSz w:w="12242" w:h="20163" w:code="5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D6"/>
    <w:rsid w:val="0023487B"/>
    <w:rsid w:val="00577767"/>
    <w:rsid w:val="00FC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C16D6"/>
    <w:pPr>
      <w:ind w:left="2880"/>
    </w:pPr>
    <w:rPr>
      <w:rFonts w:ascii="Tahoma" w:hAnsi="Tahoma" w:cs="Tahoma"/>
      <w:sz w:val="32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FC16D6"/>
    <w:rPr>
      <w:rFonts w:ascii="Tahoma" w:eastAsia="Times New Roman" w:hAnsi="Tahoma" w:cs="Tahoma"/>
      <w:sz w:val="32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6D6"/>
    <w:rPr>
      <w:rFonts w:ascii="Tahoma" w:eastAsia="Times New Roman" w:hAnsi="Tahoma" w:cs="Tahoma"/>
      <w:sz w:val="16"/>
      <w:szCs w:val="16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C16D6"/>
    <w:pPr>
      <w:ind w:left="2880"/>
    </w:pPr>
    <w:rPr>
      <w:rFonts w:ascii="Tahoma" w:hAnsi="Tahoma" w:cs="Tahoma"/>
      <w:sz w:val="32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FC16D6"/>
    <w:rPr>
      <w:rFonts w:ascii="Tahoma" w:eastAsia="Times New Roman" w:hAnsi="Tahoma" w:cs="Tahoma"/>
      <w:sz w:val="32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6D6"/>
    <w:rPr>
      <w:rFonts w:ascii="Tahoma" w:eastAsia="Times New Roman" w:hAnsi="Tahoma" w:cs="Tahoma"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http://www.vcc.ca/index.cfm" TargetMode="External"/><Relationship Id="rId10" Type="http://schemas.openxmlformats.org/officeDocument/2006/relationships/hyperlink" Target="http://www.eslprograms.vcc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Community College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Wong</dc:creator>
  <cp:lastModifiedBy>sandresen</cp:lastModifiedBy>
  <cp:revision>2</cp:revision>
  <dcterms:created xsi:type="dcterms:W3CDTF">2013-12-19T19:25:00Z</dcterms:created>
  <dcterms:modified xsi:type="dcterms:W3CDTF">2013-12-19T19:25:00Z</dcterms:modified>
</cp:coreProperties>
</file>